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36CA" w14:textId="77777777" w:rsidR="00666C54" w:rsidRPr="00A75B24" w:rsidRDefault="00666C54" w:rsidP="00666C54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nl-BE" w:eastAsia="en-US"/>
        </w:rPr>
      </w:pPr>
      <w:r w:rsidRPr="00A75B24">
        <w:rPr>
          <w:rFonts w:asciiTheme="minorHAnsi" w:hAnsiTheme="minorHAnsi" w:cstheme="minorHAnsi"/>
          <w:b/>
          <w:sz w:val="20"/>
          <w:u w:val="single"/>
          <w:lang w:val="nl-BE" w:eastAsia="en-US"/>
        </w:rPr>
        <w:t xml:space="preserve">TEST VAN HET MOBILITEITSHULPMIDDEL </w:t>
      </w:r>
      <w:r w:rsidRPr="00A75B24">
        <w:rPr>
          <w:rFonts w:asciiTheme="minorHAnsi" w:hAnsiTheme="minorHAnsi" w:cstheme="minorHAnsi"/>
          <w:sz w:val="20"/>
          <w:u w:val="single"/>
          <w:lang w:val="nl-BE" w:eastAsia="en-US"/>
        </w:rPr>
        <w:t>(enkel verplicht voor elektronische rolstoelen en elektronische binnen/buiten en buitenscooters en aandrijfhulpmiddelen)</w:t>
      </w:r>
    </w:p>
    <w:p w14:paraId="6EC8D9D8" w14:textId="77777777" w:rsidR="00666C54" w:rsidRPr="00A75B24" w:rsidRDefault="00666C54" w:rsidP="00666C54">
      <w:pPr>
        <w:jc w:val="both"/>
        <w:rPr>
          <w:rFonts w:asciiTheme="minorHAnsi" w:hAnsiTheme="minorHAnsi" w:cstheme="minorHAnsi"/>
          <w:sz w:val="20"/>
          <w:lang w:val="nl-B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666C54" w:rsidRPr="00610A99" w14:paraId="671E5C9A" w14:textId="77777777" w:rsidTr="00097277">
        <w:tc>
          <w:tcPr>
            <w:tcW w:w="9286" w:type="dxa"/>
          </w:tcPr>
          <w:p w14:paraId="2A5A140E" w14:textId="77777777" w:rsidR="00666C54" w:rsidRPr="00797E4B" w:rsidRDefault="00666C54" w:rsidP="00097277">
            <w:pPr>
              <w:rPr>
                <w:rFonts w:asciiTheme="minorHAnsi" w:hAnsiTheme="minorHAnsi" w:cstheme="minorHAnsi"/>
                <w:sz w:val="20"/>
                <w:lang w:val="nl-BE" w:eastAsia="en-US"/>
              </w:rPr>
            </w:pPr>
            <w:r w:rsidRPr="00797E4B">
              <w:rPr>
                <w:rFonts w:asciiTheme="minorHAnsi" w:hAnsiTheme="minorHAnsi" w:cstheme="minorHAnsi"/>
                <w:sz w:val="20"/>
                <w:lang w:val="nl-BE" w:eastAsia="en-US"/>
              </w:rPr>
              <w:t xml:space="preserve">Test uitgevoerd voor de raadpleging van een multidisciplinair team: </w:t>
            </w:r>
            <w:r w:rsidRPr="00797E4B">
              <w:rPr>
                <w:rFonts w:asciiTheme="minorHAnsi" w:hAnsiTheme="minorHAnsi" w:cstheme="minorHAnsi"/>
                <w:sz w:val="20"/>
                <w:lang w:val="nl-BE" w:eastAsia="en-US"/>
              </w:rPr>
              <w:tab/>
            </w:r>
            <w:r w:rsidRPr="00797E4B">
              <w:rPr>
                <w:rFonts w:ascii="Segoe UI Symbol" w:hAnsi="Segoe UI Symbol" w:cs="Segoe UI Symbol"/>
                <w:sz w:val="20"/>
                <w:lang w:val="nl-BE" w:eastAsia="en-US"/>
              </w:rPr>
              <w:t>☐</w:t>
            </w:r>
            <w:r w:rsidRPr="00797E4B">
              <w:rPr>
                <w:rFonts w:asciiTheme="minorHAnsi" w:hAnsiTheme="minorHAnsi" w:cstheme="minorHAnsi"/>
                <w:sz w:val="20"/>
                <w:lang w:val="nl-BE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nl-BE" w:eastAsia="en-US"/>
              </w:rPr>
              <w:t>Ja</w:t>
            </w:r>
            <w:r w:rsidRPr="00797E4B">
              <w:rPr>
                <w:rFonts w:asciiTheme="minorHAnsi" w:hAnsiTheme="minorHAnsi" w:cstheme="minorHAnsi"/>
                <w:sz w:val="20"/>
                <w:lang w:val="nl-BE" w:eastAsia="en-US"/>
              </w:rPr>
              <w:tab/>
            </w:r>
            <w:r w:rsidRPr="00797E4B">
              <w:rPr>
                <w:rFonts w:ascii="Segoe UI Symbol" w:hAnsi="Segoe UI Symbol" w:cs="Segoe UI Symbol"/>
                <w:sz w:val="20"/>
                <w:lang w:val="nl-BE" w:eastAsia="en-US"/>
              </w:rPr>
              <w:t>☐</w:t>
            </w:r>
            <w:r w:rsidRPr="00797E4B">
              <w:rPr>
                <w:rFonts w:asciiTheme="minorHAnsi" w:hAnsiTheme="minorHAnsi" w:cstheme="minorHAnsi"/>
                <w:sz w:val="20"/>
                <w:lang w:val="nl-BE" w:eastAsia="en-US"/>
              </w:rPr>
              <w:t xml:space="preserve"> N</w:t>
            </w:r>
            <w:r>
              <w:rPr>
                <w:rFonts w:asciiTheme="minorHAnsi" w:hAnsiTheme="minorHAnsi" w:cstheme="minorHAnsi"/>
                <w:sz w:val="20"/>
                <w:lang w:val="nl-BE" w:eastAsia="en-US"/>
              </w:rPr>
              <w:t>een</w:t>
            </w:r>
          </w:p>
          <w:p w14:paraId="5CC015CE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BE" w:eastAsia="en-US"/>
              </w:rPr>
            </w:pPr>
          </w:p>
          <w:p w14:paraId="50116CEE" w14:textId="77777777" w:rsidR="00666C54" w:rsidRPr="00CF14A7" w:rsidRDefault="00666C54" w:rsidP="0009727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A26964">
              <w:rPr>
                <w:rFonts w:asciiTheme="minorHAnsi" w:hAnsiTheme="minorHAnsi" w:cstheme="minorHAnsi"/>
                <w:sz w:val="20"/>
                <w:lang w:val="nl-BE" w:eastAsia="en-US"/>
              </w:rPr>
              <w:t>De test heeft plaatsgevonden op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……………………………………………………………………………………………………..</w:t>
            </w:r>
          </w:p>
          <w:p w14:paraId="478CD248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006BFC9C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  <w:r w:rsidRPr="00A26964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Mobiliteitshulpmiddel</w:t>
            </w:r>
            <w:r w:rsidRPr="00797E4B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:</w:t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ab/>
            </w:r>
          </w:p>
          <w:p w14:paraId="49C6A817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1"/>
              <w:gridCol w:w="2551"/>
              <w:gridCol w:w="3686"/>
            </w:tblGrid>
            <w:tr w:rsidR="00666C54" w:rsidRPr="00B13FE1" w14:paraId="145ACE1C" w14:textId="77777777" w:rsidTr="00097277">
              <w:tc>
                <w:tcPr>
                  <w:tcW w:w="2571" w:type="dxa"/>
                  <w:tcBorders>
                    <w:bottom w:val="single" w:sz="4" w:space="0" w:color="auto"/>
                  </w:tcBorders>
                </w:tcPr>
                <w:p w14:paraId="652B55C4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Elektronische rolstoel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A863C95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Elektronische s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>cooter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1ACF0E0D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Aandrijfhulpmiddel</w:t>
                  </w:r>
                </w:p>
              </w:tc>
            </w:tr>
            <w:tr w:rsidR="00666C54" w:rsidRPr="00B13FE1" w14:paraId="58298A86" w14:textId="77777777" w:rsidTr="00097277">
              <w:tc>
                <w:tcPr>
                  <w:tcW w:w="2571" w:type="dxa"/>
                  <w:tcBorders>
                    <w:bottom w:val="nil"/>
                  </w:tcBorders>
                </w:tcPr>
                <w:p w14:paraId="7AA1C349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    </w:t>
                  </w: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Binnen</w:t>
                  </w:r>
                </w:p>
              </w:tc>
              <w:tc>
                <w:tcPr>
                  <w:tcW w:w="2551" w:type="dxa"/>
                  <w:tcBorders>
                    <w:bottom w:val="nil"/>
                    <w:right w:val="single" w:sz="4" w:space="0" w:color="auto"/>
                  </w:tcBorders>
                </w:tcPr>
                <w:p w14:paraId="2ACDD3C9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   </w:t>
                  </w: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Binnen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542A10F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</w:p>
              </w:tc>
            </w:tr>
            <w:tr w:rsidR="00666C54" w:rsidRPr="00B13FE1" w14:paraId="235BB22E" w14:textId="77777777" w:rsidTr="00097277">
              <w:tc>
                <w:tcPr>
                  <w:tcW w:w="2571" w:type="dxa"/>
                  <w:tcBorders>
                    <w:top w:val="nil"/>
                    <w:bottom w:val="nil"/>
                  </w:tcBorders>
                </w:tcPr>
                <w:p w14:paraId="4CB41ADC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    </w:t>
                  </w: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Binnen - buiten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4773E24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   </w:t>
                  </w: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Binnen - buiten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97CB36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</w:p>
              </w:tc>
            </w:tr>
            <w:tr w:rsidR="00666C54" w:rsidRPr="00B13FE1" w14:paraId="3BC1CAB4" w14:textId="77777777" w:rsidTr="00097277">
              <w:tc>
                <w:tcPr>
                  <w:tcW w:w="2571" w:type="dxa"/>
                  <w:tcBorders>
                    <w:top w:val="nil"/>
                  </w:tcBorders>
                </w:tcPr>
                <w:p w14:paraId="0FCF6734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    </w:t>
                  </w: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Buiten</w:t>
                  </w:r>
                </w:p>
              </w:tc>
              <w:tc>
                <w:tcPr>
                  <w:tcW w:w="2551" w:type="dxa"/>
                  <w:tcBorders>
                    <w:top w:val="nil"/>
                    <w:right w:val="single" w:sz="4" w:space="0" w:color="auto"/>
                  </w:tcBorders>
                </w:tcPr>
                <w:p w14:paraId="22B6FD39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   </w:t>
                  </w:r>
                  <w:r w:rsidRPr="00CF14A7">
                    <w:rPr>
                      <w:rFonts w:ascii="Segoe UI Symbol" w:hAnsi="Segoe UI Symbol" w:cs="Segoe UI Symbol"/>
                      <w:lang w:val="nl-NL" w:eastAsia="en-US"/>
                    </w:rPr>
                    <w:t>☐</w:t>
                  </w:r>
                  <w:r w:rsidRPr="00CF14A7">
                    <w:rPr>
                      <w:rFonts w:asciiTheme="minorHAnsi" w:hAnsiTheme="minorHAnsi" w:cstheme="minorHAnsi"/>
                      <w:lang w:val="nl-NL" w:eastAsia="en-US"/>
                    </w:rPr>
                    <w:t xml:space="preserve"> </w:t>
                  </w:r>
                  <w:r w:rsidRPr="00A26964">
                    <w:rPr>
                      <w:rFonts w:asciiTheme="minorHAnsi" w:hAnsiTheme="minorHAnsi" w:cstheme="minorHAnsi"/>
                      <w:lang w:val="nl-BE" w:eastAsia="en-US"/>
                    </w:rPr>
                    <w:t>Buiten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1D4A8C" w14:textId="77777777" w:rsidR="00666C54" w:rsidRPr="00CF14A7" w:rsidRDefault="00666C54" w:rsidP="00097277">
                  <w:pPr>
                    <w:jc w:val="both"/>
                    <w:rPr>
                      <w:rFonts w:asciiTheme="minorHAnsi" w:hAnsiTheme="minorHAnsi" w:cstheme="minorHAnsi"/>
                      <w:lang w:val="nl-NL" w:eastAsia="en-US"/>
                    </w:rPr>
                  </w:pPr>
                </w:p>
              </w:tc>
            </w:tr>
          </w:tbl>
          <w:p w14:paraId="148A402C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16CC973A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Getest: </w:t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Woonomgeving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Instelling       </w:t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Werksituatie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Andere :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</w:p>
          <w:p w14:paraId="41D24B3C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3B9D1B5B" w14:textId="77777777" w:rsidR="00666C54" w:rsidRPr="00241A36" w:rsidRDefault="00666C54" w:rsidP="00097277">
            <w:pPr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A3798C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Getest(e) model(</w:t>
            </w:r>
            <w:proofErr w:type="spellStart"/>
            <w:r w:rsidRPr="00A3798C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len</w:t>
            </w:r>
            <w:proofErr w:type="spellEnd"/>
            <w:r w:rsidRPr="00A3798C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)</w:t>
            </w:r>
            <w:r w:rsidRPr="00241A36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>:</w:t>
            </w: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2F54BE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D2B8F7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</w:p>
          <w:p w14:paraId="560EC18F" w14:textId="77777777" w:rsidR="00666C54" w:rsidRPr="00241A36" w:rsidRDefault="00666C54" w:rsidP="00097277">
            <w:pPr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A3798C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Motivering van de keuze</w:t>
            </w:r>
            <w:r w:rsidRPr="00241A36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>:</w:t>
            </w: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245F06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5E1504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1158F7E6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>Beschrijving van de gebruiker</w:t>
            </w: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:  </w:t>
            </w:r>
            <w:r w:rsidRPr="00241A36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Eerste gebruik</w:t>
            </w: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  <w:r w:rsidRPr="00241A36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Reeds ervaring</w:t>
            </w:r>
          </w:p>
          <w:p w14:paraId="1D2AE3F0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1812"/>
              <w:gridCol w:w="1812"/>
              <w:gridCol w:w="1812"/>
              <w:gridCol w:w="1812"/>
            </w:tblGrid>
            <w:tr w:rsidR="00666C54" w:rsidRPr="00B13FE1" w14:paraId="351E18CE" w14:textId="77777777" w:rsidTr="00097277">
              <w:tc>
                <w:tcPr>
                  <w:tcW w:w="1812" w:type="dxa"/>
                </w:tcPr>
                <w:p w14:paraId="117721B4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</w:pPr>
                  <w:r w:rsidRPr="00A3798C"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  <w:t>Handfunctie</w:t>
                  </w:r>
                </w:p>
              </w:tc>
              <w:tc>
                <w:tcPr>
                  <w:tcW w:w="1812" w:type="dxa"/>
                </w:tcPr>
                <w:p w14:paraId="2254B85E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2731B24C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3891DC06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4EB29C2C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Niet van toepassing</w:t>
                  </w:r>
                </w:p>
              </w:tc>
            </w:tr>
            <w:tr w:rsidR="00666C54" w:rsidRPr="00B13FE1" w14:paraId="0300AB24" w14:textId="77777777" w:rsidTr="00097277">
              <w:tc>
                <w:tcPr>
                  <w:tcW w:w="9060" w:type="dxa"/>
                  <w:gridSpan w:val="5"/>
                </w:tcPr>
                <w:p w14:paraId="5EAA61FD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Andere mogelijkheden van besturing: </w:t>
                  </w:r>
                </w:p>
                <w:p w14:paraId="497E07DE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</w:tr>
            <w:tr w:rsidR="00666C54" w:rsidRPr="00B13FE1" w14:paraId="32D6D71A" w14:textId="77777777" w:rsidTr="00097277">
              <w:tc>
                <w:tcPr>
                  <w:tcW w:w="1812" w:type="dxa"/>
                </w:tcPr>
                <w:p w14:paraId="4BB22F3D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</w:pPr>
                  <w:r w:rsidRPr="00A3798C"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  <w:t>Rijvaardigheid</w:t>
                  </w:r>
                </w:p>
              </w:tc>
              <w:tc>
                <w:tcPr>
                  <w:tcW w:w="1812" w:type="dxa"/>
                </w:tcPr>
                <w:p w14:paraId="0DCB029E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40302E81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1374F32B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08A1661B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</w:tr>
            <w:tr w:rsidR="00666C54" w:rsidRPr="00B13FE1" w14:paraId="78297859" w14:textId="77777777" w:rsidTr="00097277">
              <w:tc>
                <w:tcPr>
                  <w:tcW w:w="1812" w:type="dxa"/>
                </w:tcPr>
                <w:p w14:paraId="7706CA3F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</w:pPr>
                  <w:r w:rsidRPr="00EF1A73"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  <w:t>Inzicht in het gebruik</w:t>
                  </w:r>
                </w:p>
              </w:tc>
              <w:tc>
                <w:tcPr>
                  <w:tcW w:w="1812" w:type="dxa"/>
                </w:tcPr>
                <w:p w14:paraId="5A89CFDE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73F85096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18387BA3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49EBDA7B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</w:tr>
            <w:tr w:rsidR="00666C54" w:rsidRPr="00B13FE1" w14:paraId="2054D218" w14:textId="77777777" w:rsidTr="00097277">
              <w:tc>
                <w:tcPr>
                  <w:tcW w:w="1812" w:type="dxa"/>
                </w:tcPr>
                <w:p w14:paraId="69FADC1A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</w:pPr>
                  <w:r w:rsidRPr="00EF1A73"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  <w:t>Inzicht in het verkeer</w:t>
                  </w:r>
                </w:p>
              </w:tc>
              <w:tc>
                <w:tcPr>
                  <w:tcW w:w="1812" w:type="dxa"/>
                </w:tcPr>
                <w:p w14:paraId="57DAAF54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7B851A34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3C4B4449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2E87870D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</w:tr>
            <w:tr w:rsidR="00666C54" w:rsidRPr="00B13FE1" w14:paraId="68264A1B" w14:textId="77777777" w:rsidTr="00097277">
              <w:tc>
                <w:tcPr>
                  <w:tcW w:w="1812" w:type="dxa"/>
                </w:tcPr>
                <w:p w14:paraId="710CAA6C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</w:pPr>
                  <w:r w:rsidRPr="00A3798C"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  <w:t xml:space="preserve">Transferts in en uit </w:t>
                  </w:r>
                </w:p>
              </w:tc>
              <w:tc>
                <w:tcPr>
                  <w:tcW w:w="1812" w:type="dxa"/>
                </w:tcPr>
                <w:p w14:paraId="0DF2EAEC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Autonoom</w:t>
                  </w:r>
                </w:p>
              </w:tc>
              <w:tc>
                <w:tcPr>
                  <w:tcW w:w="1812" w:type="dxa"/>
                </w:tcPr>
                <w:p w14:paraId="3B2B129C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Met hulp</w:t>
                  </w:r>
                </w:p>
              </w:tc>
              <w:tc>
                <w:tcPr>
                  <w:tcW w:w="1812" w:type="dxa"/>
                </w:tcPr>
                <w:p w14:paraId="7E75D152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  <w:tc>
                <w:tcPr>
                  <w:tcW w:w="1812" w:type="dxa"/>
                </w:tcPr>
                <w:p w14:paraId="08EC3127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</w:tr>
            <w:tr w:rsidR="00666C54" w:rsidRPr="00B13FE1" w14:paraId="43972265" w14:textId="77777777" w:rsidTr="00097277">
              <w:trPr>
                <w:trHeight w:val="448"/>
              </w:trPr>
              <w:tc>
                <w:tcPr>
                  <w:tcW w:w="1812" w:type="dxa"/>
                </w:tcPr>
                <w:p w14:paraId="1FF5DCB4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</w:pPr>
                  <w:r w:rsidRPr="00EF1A73">
                    <w:rPr>
                      <w:rFonts w:asciiTheme="minorHAnsi" w:hAnsiTheme="minorHAnsi" w:cstheme="minorHAnsi"/>
                      <w:b/>
                      <w:bCs/>
                      <w:lang w:val="nl-BE" w:eastAsia="en-US"/>
                    </w:rPr>
                    <w:t>Opladen batterijen</w:t>
                  </w:r>
                </w:p>
              </w:tc>
              <w:tc>
                <w:tcPr>
                  <w:tcW w:w="1812" w:type="dxa"/>
                </w:tcPr>
                <w:p w14:paraId="3620B8A3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Autonoom</w:t>
                  </w:r>
                </w:p>
              </w:tc>
              <w:tc>
                <w:tcPr>
                  <w:tcW w:w="1812" w:type="dxa"/>
                </w:tcPr>
                <w:p w14:paraId="2058177D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A3798C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A3798C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Met hulp</w:t>
                  </w:r>
                </w:p>
              </w:tc>
              <w:tc>
                <w:tcPr>
                  <w:tcW w:w="1812" w:type="dxa"/>
                </w:tcPr>
                <w:p w14:paraId="6E89DAD1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  <w:tc>
                <w:tcPr>
                  <w:tcW w:w="1812" w:type="dxa"/>
                </w:tcPr>
                <w:p w14:paraId="399C7DE9" w14:textId="77777777" w:rsidR="00666C54" w:rsidRPr="00A3798C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</w:tr>
          </w:tbl>
          <w:p w14:paraId="180F52DD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</w:p>
          <w:p w14:paraId="1EEA976B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  <w:r w:rsidRPr="00335405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Gebruiksdoel</w:t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 xml:space="preserve">: </w:t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ab/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ab/>
            </w:r>
          </w:p>
          <w:p w14:paraId="28BFA104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tbl>
            <w:tblPr>
              <w:tblStyle w:val="Tabel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0"/>
            </w:tblGrid>
            <w:tr w:rsidR="00666C54" w:rsidRPr="00B13FE1" w14:paraId="415033F6" w14:textId="77777777" w:rsidTr="00097277">
              <w:tc>
                <w:tcPr>
                  <w:tcW w:w="3020" w:type="dxa"/>
                </w:tcPr>
                <w:p w14:paraId="5A90D252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797E4B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</w:t>
                  </w:r>
                  <w:r w:rsidRPr="007C4235">
                    <w:rPr>
                      <w:rFonts w:asciiTheme="minorHAnsi" w:hAnsiTheme="minorHAnsi" w:cstheme="minorHAnsi"/>
                      <w:lang w:val="nl-BE" w:eastAsia="en-US"/>
                    </w:rPr>
                    <w:t>Binnenshuis</w:t>
                  </w:r>
                </w:p>
              </w:tc>
              <w:tc>
                <w:tcPr>
                  <w:tcW w:w="3020" w:type="dxa"/>
                </w:tcPr>
                <w:p w14:paraId="00E172A7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797E4B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</w:t>
                  </w:r>
                  <w:r w:rsidRPr="007C4235">
                    <w:rPr>
                      <w:rFonts w:asciiTheme="minorHAnsi" w:hAnsiTheme="minorHAnsi" w:cstheme="minorHAnsi"/>
                      <w:lang w:val="nl-BE" w:eastAsia="en-US"/>
                    </w:rPr>
                    <w:t>Buitenshuis</w:t>
                  </w:r>
                </w:p>
              </w:tc>
              <w:tc>
                <w:tcPr>
                  <w:tcW w:w="3020" w:type="dxa"/>
                </w:tcPr>
                <w:p w14:paraId="63F8227E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797E4B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</w:t>
                  </w:r>
                  <w:r w:rsidRPr="007C4235">
                    <w:rPr>
                      <w:rFonts w:asciiTheme="minorHAnsi" w:hAnsiTheme="minorHAnsi" w:cstheme="minorHAnsi"/>
                      <w:lang w:val="nl-BE" w:eastAsia="en-US"/>
                    </w:rPr>
                    <w:t>Korte afstand</w:t>
                  </w:r>
                </w:p>
              </w:tc>
            </w:tr>
            <w:tr w:rsidR="00666C54" w:rsidRPr="00B13FE1" w14:paraId="5A98C657" w14:textId="77777777" w:rsidTr="00097277">
              <w:tc>
                <w:tcPr>
                  <w:tcW w:w="3020" w:type="dxa"/>
                </w:tcPr>
                <w:p w14:paraId="3CE630CB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797E4B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L</w:t>
                  </w:r>
                  <w:r w:rsidRPr="007C4235">
                    <w:rPr>
                      <w:rFonts w:asciiTheme="minorHAnsi" w:hAnsiTheme="minorHAnsi" w:cstheme="minorHAnsi"/>
                      <w:lang w:val="nl-BE" w:eastAsia="en-US"/>
                    </w:rPr>
                    <w:t>ange afstand</w:t>
                  </w:r>
                </w:p>
              </w:tc>
              <w:tc>
                <w:tcPr>
                  <w:tcW w:w="3020" w:type="dxa"/>
                </w:tcPr>
                <w:p w14:paraId="65EAC013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797E4B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</w:t>
                  </w:r>
                  <w:r w:rsidRPr="007C4235">
                    <w:rPr>
                      <w:rFonts w:asciiTheme="minorHAnsi" w:hAnsiTheme="minorHAnsi" w:cstheme="minorHAnsi"/>
                      <w:lang w:val="nl-BE" w:eastAsia="en-US"/>
                    </w:rPr>
                    <w:t>Sociaal leven/vrije tijd</w:t>
                  </w:r>
                </w:p>
              </w:tc>
              <w:tc>
                <w:tcPr>
                  <w:tcW w:w="3020" w:type="dxa"/>
                </w:tcPr>
                <w:p w14:paraId="79D77B0E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797E4B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</w:t>
                  </w:r>
                  <w:r w:rsidRPr="007C4235">
                    <w:rPr>
                      <w:rFonts w:asciiTheme="minorHAnsi" w:hAnsiTheme="minorHAnsi" w:cstheme="minorHAnsi"/>
                      <w:lang w:val="nl-BE" w:eastAsia="en-US"/>
                    </w:rPr>
                    <w:t>Boodschappen</w:t>
                  </w:r>
                </w:p>
              </w:tc>
            </w:tr>
            <w:tr w:rsidR="00666C54" w:rsidRPr="00B13FE1" w14:paraId="04DC09CD" w14:textId="77777777" w:rsidTr="00097277">
              <w:tc>
                <w:tcPr>
                  <w:tcW w:w="3020" w:type="dxa"/>
                </w:tcPr>
                <w:p w14:paraId="31FDD3FE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  <w:r w:rsidRPr="00797E4B">
                    <w:rPr>
                      <w:rFonts w:ascii="Segoe UI Symbol" w:hAnsi="Segoe UI Symbol" w:cs="Segoe UI Symbol"/>
                      <w:lang w:val="nl-BE" w:eastAsia="en-US"/>
                    </w:rPr>
                    <w:t>☐</w:t>
                  </w:r>
                  <w:r w:rsidRPr="00797E4B">
                    <w:rPr>
                      <w:rFonts w:asciiTheme="minorHAnsi" w:hAnsiTheme="minorHAnsi" w:cstheme="minorHAnsi"/>
                      <w:lang w:val="nl-BE" w:eastAsia="en-US"/>
                    </w:rPr>
                    <w:t xml:space="preserve"> </w:t>
                  </w:r>
                  <w:r w:rsidRPr="007C4235">
                    <w:rPr>
                      <w:rFonts w:asciiTheme="minorHAnsi" w:hAnsiTheme="minorHAnsi" w:cstheme="minorHAnsi"/>
                      <w:lang w:val="nl-BE" w:eastAsia="en-US"/>
                    </w:rPr>
                    <w:t>Werk/opleiding</w:t>
                  </w:r>
                </w:p>
              </w:tc>
              <w:tc>
                <w:tcPr>
                  <w:tcW w:w="3020" w:type="dxa"/>
                </w:tcPr>
                <w:p w14:paraId="71BA8FB0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  <w:tc>
                <w:tcPr>
                  <w:tcW w:w="3020" w:type="dxa"/>
                </w:tcPr>
                <w:p w14:paraId="1D2739AB" w14:textId="77777777" w:rsidR="00666C54" w:rsidRPr="00797E4B" w:rsidRDefault="00666C54" w:rsidP="00097277">
                  <w:pPr>
                    <w:rPr>
                      <w:rFonts w:asciiTheme="minorHAnsi" w:hAnsiTheme="minorHAnsi" w:cstheme="minorHAnsi"/>
                      <w:lang w:val="nl-BE" w:eastAsia="en-US"/>
                    </w:rPr>
                  </w:pPr>
                </w:p>
              </w:tc>
            </w:tr>
          </w:tbl>
          <w:p w14:paraId="0870A530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647DE040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 xml:space="preserve">Gebruiksfrequentie: </w:t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Permanent     </w:t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Dagelijks     </w:t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Meerdere d</w:t>
            </w:r>
            <w:r>
              <w:rPr>
                <w:rFonts w:asciiTheme="minorHAnsi" w:hAnsiTheme="minorHAnsi" w:cstheme="minorHAnsi"/>
                <w:sz w:val="20"/>
                <w:lang w:val="nl-NL" w:eastAsia="en-US"/>
              </w:rPr>
              <w:t>agen per week</w:t>
            </w:r>
          </w:p>
          <w:p w14:paraId="4C10F1D5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411A5883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>Gebruiksduur: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</w:t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</w:t>
            </w:r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>Gedurende korte periodes</w:t>
            </w:r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nl-BE" w:eastAsia="en-US"/>
                </w:rPr>
                <w:id w:val="12372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235">
                  <w:rPr>
                    <w:rFonts w:ascii="Segoe UI Symbol" w:hAnsi="Segoe UI Symbol" w:cs="Segoe UI Symbol"/>
                    <w:sz w:val="20"/>
                    <w:lang w:val="nl-BE" w:eastAsia="en-US"/>
                  </w:rPr>
                  <w:t>☐</w:t>
                </w:r>
              </w:sdtContent>
            </w:sdt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 xml:space="preserve"> Gedurende langere periodes</w:t>
            </w:r>
          </w:p>
          <w:p w14:paraId="2AC27527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011531AA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7C4235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Toegankelijkheid woning</w:t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 xml:space="preserve">: </w:t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</w:t>
            </w:r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 xml:space="preserve">Met hulp van derden </w:t>
            </w:r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nl-BE" w:eastAsia="en-US"/>
                </w:rPr>
                <w:id w:val="16981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235">
                  <w:rPr>
                    <w:rFonts w:ascii="Segoe UI Symbol" w:hAnsi="Segoe UI Symbol" w:cs="Segoe UI Symbol"/>
                    <w:sz w:val="20"/>
                    <w:lang w:val="nl-BE" w:eastAsia="en-US"/>
                  </w:rPr>
                  <w:t>☐</w:t>
                </w:r>
              </w:sdtContent>
            </w:sdt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 xml:space="preserve"> Zelfstandig</w:t>
            </w:r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lang w:val="nl-BE" w:eastAsia="en-US"/>
                </w:rPr>
                <w:id w:val="-4103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235">
                  <w:rPr>
                    <w:rFonts w:ascii="Segoe UI Symbol" w:hAnsi="Segoe UI Symbol" w:cs="Segoe UI Symbol"/>
                    <w:sz w:val="20"/>
                    <w:lang w:val="nl-BE" w:eastAsia="en-US"/>
                  </w:rPr>
                  <w:t>☐</w:t>
                </w:r>
              </w:sdtContent>
            </w:sdt>
            <w:r w:rsidRPr="007C4235">
              <w:rPr>
                <w:rFonts w:asciiTheme="minorHAnsi" w:hAnsiTheme="minorHAnsi" w:cstheme="minorHAnsi"/>
                <w:sz w:val="20"/>
                <w:lang w:val="nl-BE" w:eastAsia="en-US"/>
              </w:rPr>
              <w:t xml:space="preserve"> Via garage/deur</w:t>
            </w:r>
          </w:p>
          <w:p w14:paraId="251EE7BA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2DACA16A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7C4235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Kan het apparaat opslaan</w:t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>: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nl-NL" w:eastAsia="en-US"/>
              </w:rPr>
              <w:t>Ja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  <w:r w:rsidRPr="00CF14A7">
              <w:rPr>
                <w:rFonts w:ascii="Segoe UI Symbol" w:hAnsi="Segoe UI Symbol" w:cs="Segoe UI Symbol"/>
                <w:sz w:val="20"/>
                <w:lang w:val="nl-NL" w:eastAsia="en-US"/>
              </w:rPr>
              <w:t>☐</w:t>
            </w:r>
            <w:r w:rsidRPr="00CF14A7">
              <w:rPr>
                <w:rFonts w:asciiTheme="minorHAnsi" w:hAnsiTheme="minorHAnsi" w:cstheme="minorHAnsi"/>
                <w:sz w:val="20"/>
                <w:lang w:val="nl-NL" w:eastAsia="en-US"/>
              </w:rPr>
              <w:t xml:space="preserve"> N</w:t>
            </w:r>
            <w:r>
              <w:rPr>
                <w:rFonts w:asciiTheme="minorHAnsi" w:hAnsiTheme="minorHAnsi" w:cstheme="minorHAnsi"/>
                <w:sz w:val="20"/>
                <w:lang w:val="nl-NL" w:eastAsia="en-US"/>
              </w:rPr>
              <w:t>ee</w:t>
            </w:r>
          </w:p>
          <w:p w14:paraId="52B9327D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</w:p>
          <w:p w14:paraId="25D2D8D7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  <w:r w:rsidRPr="00D04C55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Specificaties woonomgeving</w:t>
            </w:r>
            <w:r w:rsidRPr="00241A36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>:</w:t>
            </w:r>
          </w:p>
          <w:p w14:paraId="24D56FCC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2EA7B9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</w:p>
          <w:p w14:paraId="37E52A0B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  <w:r w:rsidRPr="00D04C55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Bijkomende opmerkingen</w:t>
            </w:r>
            <w:r w:rsidRPr="00241A36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>:</w:t>
            </w:r>
            <w:r w:rsidRPr="00241A36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ab/>
            </w:r>
            <w:r w:rsidRPr="00241A36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ab/>
            </w:r>
          </w:p>
          <w:p w14:paraId="6D8AA68F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24AF7C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96D2BD8" w14:textId="77777777" w:rsidR="00666C54" w:rsidRPr="00241A36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nl-NL" w:eastAsia="en-US"/>
              </w:rPr>
            </w:pPr>
            <w:r w:rsidRPr="00241A36">
              <w:rPr>
                <w:rFonts w:asciiTheme="minorHAnsi" w:hAnsiTheme="minorHAnsi" w:cstheme="minorHAnsi"/>
                <w:sz w:val="20"/>
                <w:lang w:val="nl-NL" w:eastAsia="en-US"/>
              </w:rPr>
              <w:tab/>
            </w:r>
          </w:p>
          <w:p w14:paraId="7C37EAC9" w14:textId="77777777" w:rsidR="00666C54" w:rsidRPr="00CF14A7" w:rsidRDefault="00666C54" w:rsidP="0009727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</w:pPr>
            <w:r w:rsidRPr="00D04C55">
              <w:rPr>
                <w:rFonts w:asciiTheme="minorHAnsi" w:hAnsiTheme="minorHAnsi" w:cstheme="minorHAnsi"/>
                <w:b/>
                <w:bCs/>
                <w:sz w:val="20"/>
                <w:lang w:val="nl-BE" w:eastAsia="en-US"/>
              </w:rPr>
              <w:t>Opmerkingen van de gebruiker (facultatief)</w:t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 xml:space="preserve">: </w:t>
            </w:r>
            <w:r w:rsidRPr="00CF14A7">
              <w:rPr>
                <w:rFonts w:asciiTheme="minorHAnsi" w:hAnsiTheme="minorHAnsi" w:cstheme="minorHAnsi"/>
                <w:b/>
                <w:bCs/>
                <w:sz w:val="20"/>
                <w:lang w:val="nl-NL" w:eastAsia="en-US"/>
              </w:rPr>
              <w:tab/>
            </w:r>
          </w:p>
          <w:p w14:paraId="083721C0" w14:textId="77777777" w:rsidR="00666C54" w:rsidRPr="00610A99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610A99">
              <w:rPr>
                <w:rFonts w:asciiTheme="minorHAnsi" w:hAnsiTheme="minorHAnsi" w:cstheme="minorHAnsi"/>
                <w:sz w:val="20"/>
                <w:lang w:val="fr-FR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61678A0" w14:textId="77777777" w:rsidR="00666C54" w:rsidRPr="00610A99" w:rsidRDefault="00666C54" w:rsidP="00097277">
            <w:pPr>
              <w:jc w:val="both"/>
              <w:rPr>
                <w:rFonts w:asciiTheme="minorHAnsi" w:hAnsiTheme="minorHAnsi" w:cstheme="minorHAnsi"/>
                <w:sz w:val="20"/>
                <w:u w:val="single"/>
                <w:lang w:val="fr-FR" w:eastAsia="en-US"/>
              </w:rPr>
            </w:pPr>
            <w:r w:rsidRPr="00610A99">
              <w:rPr>
                <w:rFonts w:asciiTheme="minorHAnsi" w:hAnsiTheme="minorHAnsi" w:cstheme="minorHAnsi"/>
                <w:sz w:val="20"/>
                <w:lang w:val="fr-FR" w:eastAsia="en-US"/>
              </w:rPr>
              <w:tab/>
            </w:r>
            <w:r w:rsidRPr="00610A99">
              <w:rPr>
                <w:rFonts w:asciiTheme="minorHAnsi" w:hAnsiTheme="minorHAnsi" w:cstheme="minorHAnsi"/>
                <w:sz w:val="20"/>
                <w:lang w:val="fr-FR" w:eastAsia="en-US"/>
              </w:rPr>
              <w:tab/>
            </w:r>
            <w:r w:rsidRPr="00610A99">
              <w:rPr>
                <w:rFonts w:asciiTheme="minorHAnsi" w:hAnsiTheme="minorHAnsi" w:cstheme="minorHAnsi"/>
                <w:sz w:val="20"/>
                <w:lang w:val="fr-FR" w:eastAsia="en-US"/>
              </w:rPr>
              <w:tab/>
            </w:r>
          </w:p>
        </w:tc>
      </w:tr>
    </w:tbl>
    <w:p w14:paraId="12D36EEB" w14:textId="77777777" w:rsidR="00666C54" w:rsidRPr="0083765E" w:rsidRDefault="00666C54" w:rsidP="00666C54">
      <w:pPr>
        <w:jc w:val="both"/>
        <w:rPr>
          <w:rFonts w:asciiTheme="minorHAnsi" w:hAnsiTheme="minorHAnsi" w:cstheme="minorHAnsi"/>
          <w:sz w:val="20"/>
          <w:lang w:val="fr-BE" w:eastAsia="en-US"/>
        </w:rPr>
      </w:pPr>
    </w:p>
    <w:p w14:paraId="384D7A1B" w14:textId="77777777" w:rsidR="007C7211" w:rsidRDefault="007C7211"/>
    <w:sectPr w:rsidR="007C7211" w:rsidSect="00000918">
      <w:headerReference w:type="default" r:id="rId7"/>
      <w:headerReference w:type="first" r:id="rId8"/>
      <w:footerReference w:type="first" r:id="rId9"/>
      <w:pgSz w:w="11906" w:h="16838"/>
      <w:pgMar w:top="1560" w:right="1416" w:bottom="851" w:left="1418" w:header="284" w:footer="4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0D3F" w14:textId="77777777" w:rsidR="002A5B8E" w:rsidRDefault="002A5B8E" w:rsidP="002A5B8E">
      <w:r>
        <w:separator/>
      </w:r>
    </w:p>
  </w:endnote>
  <w:endnote w:type="continuationSeparator" w:id="0">
    <w:p w14:paraId="4328D88F" w14:textId="77777777" w:rsidR="002A5B8E" w:rsidRDefault="002A5B8E" w:rsidP="002A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0E35" w14:textId="77777777" w:rsidR="005065DD" w:rsidRPr="005065DD" w:rsidRDefault="002A5B8E" w:rsidP="005065DD">
    <w:pPr>
      <w:pStyle w:val="Voettekst"/>
      <w:jc w:val="center"/>
      <w:rPr>
        <w:rFonts w:asciiTheme="minorHAnsi" w:hAnsiTheme="minorHAnsi" w:cstheme="minorHAnsi"/>
        <w:sz w:val="20"/>
        <w:lang w:val="fr-BE"/>
      </w:rPr>
    </w:pPr>
    <w:r w:rsidRPr="005065DD">
      <w:rPr>
        <w:rFonts w:asciiTheme="minorHAnsi" w:hAnsiTheme="minorHAnsi" w:cstheme="minorHAnsi"/>
        <w:sz w:val="20"/>
        <w:lang w:val="fr-BE"/>
      </w:rPr>
      <w:t>Nomenclature des aides à la mobilité</w:t>
    </w:r>
    <w:r>
      <w:rPr>
        <w:rFonts w:asciiTheme="minorHAnsi" w:hAnsiTheme="minorHAnsi" w:cstheme="minorHAnsi"/>
        <w:sz w:val="20"/>
        <w:lang w:val="fr-B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F86C" w14:textId="77777777" w:rsidR="002A5B8E" w:rsidRDefault="002A5B8E" w:rsidP="002A5B8E">
      <w:r>
        <w:separator/>
      </w:r>
    </w:p>
  </w:footnote>
  <w:footnote w:type="continuationSeparator" w:id="0">
    <w:p w14:paraId="5A0CC788" w14:textId="77777777" w:rsidR="002A5B8E" w:rsidRDefault="002A5B8E" w:rsidP="002A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E138" w14:textId="71A16561" w:rsidR="00000918" w:rsidRDefault="002A5B8E">
    <w:pPr>
      <w:pStyle w:val="Koptekst"/>
      <w:jc w:val="right"/>
    </w:pPr>
    <w:r w:rsidRPr="00000918">
      <w:rPr>
        <w:rFonts w:ascii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5022C1E3" wp14:editId="6074F502">
          <wp:simplePos x="0" y="0"/>
          <wp:positionH relativeFrom="margin">
            <wp:posOffset>-635</wp:posOffset>
          </wp:positionH>
          <wp:positionV relativeFrom="paragraph">
            <wp:posOffset>9601</wp:posOffset>
          </wp:positionV>
          <wp:extent cx="719455" cy="652145"/>
          <wp:effectExtent l="0" t="0" r="444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</w:rPr>
      <w:t>Testrapport</w:t>
    </w:r>
    <w:r w:rsidR="00B13FE1">
      <w:rPr>
        <w:rFonts w:ascii="Calibri" w:hAnsi="Calibri" w:cs="Calibri"/>
      </w:rPr>
      <w:t xml:space="preserve"> 2/2</w:t>
    </w:r>
  </w:p>
  <w:p w14:paraId="0A9715DC" w14:textId="77777777" w:rsidR="00322F6D" w:rsidRDefault="00B13F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B8DA" w14:textId="77777777" w:rsidR="00000918" w:rsidRPr="00000918" w:rsidRDefault="002A5B8E">
    <w:pPr>
      <w:pStyle w:val="Koptekst"/>
      <w:jc w:val="right"/>
      <w:rPr>
        <w:rFonts w:ascii="Calibri" w:hAnsi="Calibri" w:cs="Calibri"/>
      </w:rPr>
    </w:pPr>
    <w:r w:rsidRPr="00000918">
      <w:rPr>
        <w:rFonts w:ascii="Calibri" w:hAnsi="Calibri" w:cs="Calibri"/>
        <w:b/>
        <w:noProof/>
        <w:snapToGrid w:val="0"/>
        <w:lang w:val="fr-FR" w:eastAsia="nl-NL"/>
      </w:rPr>
      <w:drawing>
        <wp:anchor distT="0" distB="0" distL="114300" distR="114300" simplePos="0" relativeHeight="251659264" behindDoc="1" locked="0" layoutInCell="1" allowOverlap="1" wp14:anchorId="01E83BE0" wp14:editId="454DB44D">
          <wp:simplePos x="0" y="0"/>
          <wp:positionH relativeFrom="margin">
            <wp:align>left</wp:align>
          </wp:positionH>
          <wp:positionV relativeFrom="paragraph">
            <wp:posOffset>9602</wp:posOffset>
          </wp:positionV>
          <wp:extent cx="719455" cy="652145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0918">
      <w:rPr>
        <w:rFonts w:ascii="Calibri" w:hAnsi="Calibri" w:cs="Calibri"/>
      </w:rPr>
      <w:t xml:space="preserve">Annexe 19 ter : </w:t>
    </w:r>
    <w:sdt>
      <w:sdtPr>
        <w:rPr>
          <w:rFonts w:ascii="Calibri" w:hAnsi="Calibri" w:cs="Calibri"/>
        </w:rPr>
        <w:id w:val="-1535119277"/>
        <w:docPartObj>
          <w:docPartGallery w:val="Page Numbers (Top of Page)"/>
          <w:docPartUnique/>
        </w:docPartObj>
      </w:sdtPr>
      <w:sdtEndPr/>
      <w:sdtContent>
        <w:r w:rsidRPr="00000918">
          <w:rPr>
            <w:rFonts w:ascii="Calibri" w:hAnsi="Calibri" w:cs="Calibri"/>
          </w:rPr>
          <w:fldChar w:fldCharType="begin"/>
        </w:r>
        <w:r w:rsidRPr="00000918">
          <w:rPr>
            <w:rFonts w:ascii="Calibri" w:hAnsi="Calibri" w:cs="Calibri"/>
          </w:rPr>
          <w:instrText>PAGE   \* MERGEFORMAT</w:instrText>
        </w:r>
        <w:r w:rsidRPr="00000918">
          <w:rPr>
            <w:rFonts w:ascii="Calibri" w:hAnsi="Calibri" w:cs="Calibri"/>
          </w:rPr>
          <w:fldChar w:fldCharType="separate"/>
        </w:r>
        <w:r w:rsidRPr="00000918">
          <w:rPr>
            <w:rFonts w:ascii="Calibri" w:hAnsi="Calibri" w:cs="Calibri"/>
            <w:lang w:val="fr-FR"/>
          </w:rPr>
          <w:t>2</w:t>
        </w:r>
        <w:r w:rsidRPr="00000918">
          <w:rPr>
            <w:rFonts w:ascii="Calibri" w:hAnsi="Calibri" w:cs="Calibri"/>
          </w:rPr>
          <w:fldChar w:fldCharType="end"/>
        </w:r>
        <w:r w:rsidRPr="00000918">
          <w:rPr>
            <w:rFonts w:ascii="Calibri" w:hAnsi="Calibri" w:cs="Calibri"/>
          </w:rPr>
          <w:t>/5</w:t>
        </w:r>
      </w:sdtContent>
    </w:sdt>
  </w:p>
  <w:p w14:paraId="513963B4" w14:textId="77777777" w:rsidR="00024493" w:rsidRPr="001E2F64" w:rsidRDefault="00B13FE1">
    <w:pPr>
      <w:pStyle w:val="Koptekst"/>
      <w:tabs>
        <w:tab w:val="right" w:pos="9540"/>
      </w:tabs>
      <w:rPr>
        <w:b/>
        <w:snapToGrid w:val="0"/>
        <w:lang w:val="fr-FR" w:eastAsia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3D3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54"/>
    <w:rsid w:val="002A5B8E"/>
    <w:rsid w:val="00666C54"/>
    <w:rsid w:val="007C7211"/>
    <w:rsid w:val="00B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0EE45"/>
  <w15:chartTrackingRefBased/>
  <w15:docId w15:val="{DE8159DB-D6E8-443D-B903-99F8CD5A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C54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666C5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666C54"/>
    <w:rPr>
      <w:rFonts w:ascii="Arial" w:eastAsia="Times New Roman" w:hAnsi="Arial" w:cs="Times New Roman"/>
      <w:szCs w:val="20"/>
      <w:lang w:val="en-GB" w:eastAsia="fr-FR"/>
    </w:rPr>
  </w:style>
  <w:style w:type="paragraph" w:styleId="Koptekst">
    <w:name w:val="header"/>
    <w:basedOn w:val="Standaard"/>
    <w:link w:val="KoptekstChar"/>
    <w:uiPriority w:val="99"/>
    <w:rsid w:val="00666C54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66C54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table" w:styleId="Tabelraster">
    <w:name w:val="Table Grid"/>
    <w:basedOn w:val="Standaardtabel"/>
    <w:uiPriority w:val="39"/>
    <w:rsid w:val="0066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 Boriau</dc:creator>
  <cp:keywords/>
  <dc:description/>
  <cp:lastModifiedBy>Liesbet Boriau</cp:lastModifiedBy>
  <cp:revision>3</cp:revision>
  <dcterms:created xsi:type="dcterms:W3CDTF">2024-02-08T14:39:00Z</dcterms:created>
  <dcterms:modified xsi:type="dcterms:W3CDTF">2024-05-14T08:35:00Z</dcterms:modified>
</cp:coreProperties>
</file>